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400ngeqn9uoe" w:id="0"/>
      <w:bookmarkEnd w:id="0"/>
      <w:r w:rsidDel="00000000" w:rsidR="00000000" w:rsidRPr="00000000">
        <w:rPr>
          <w:rtl w:val="0"/>
        </w:rPr>
        <w:t xml:space="preserve">Love That Doesn’t Fail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have made it here to the very last week together in the Gospel of John. We began this study on September 3, 2023, almost two whole years ago. And the very first message of the study was titled “So You May Believe". And this was written with John 20:30-31 in mind where John says: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[Jhn 20:30-31 NKJV] 30 And truly Jesus did many other signs in the presence of His disciples, which are not written in this book; 31 but these are written that you may believe that Jesus is the Christ, the Son of God, and that believing you may have life in His name.</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And this has been the aim week in and week out over these last 22 months through the Gospel of John. To open the pages of scripture together and to look with fresh eyes upon the glory and the beauty of Jesus , as both Christ and the Son of God, so that we might be stirred to enduring faith to make it to the end. The faith that saved us at the beginning is only true saving faith if it continues until the end. True saving, lasting, enduring faith is faith which beholds the glory of Christ all the way through. And so we came to the scriptures week after week with the aim to see, and to love, and to treasure Jesus in the same way John says when He writes in chapter 1:</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[Jhn 1:14 NKJV] 14 And the Word became flesh and dwelt among us, and we beheld His glory, the glory as of the only begotten of the Father, full of grace and truth.</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And we know that it is God who gives us those eyes to see His glory in the face of Jesus. And so I pray tonight, God would indeed do that work once again, with fresh mercy, to help us see the glory of Jesus in this last text we will study in the Gospel of John together. My plan, as far as where to go next, is not totally decided yet. Next week is our monthly night of prayer and I am hopeful by then to be able to tell you what book we plan to study together during this time. Please be praying with me and for me as I truly do love preaching this study together with you all, and pray that the Lord would lead us to a book that would be great for our own sanctification and growth within the church.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But before we get there, let’s turn tonight to John 21 together, picking up at verse 14 where we left off last week. John writes: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[Jhn 21:15 NKJV] 15 So when they had eaten breakfast, Jesus said to Simon Peter, "Simon, [son] of Jonah, do you love Me more than these?" He said to Him, "Yes, Lord; You know that I love You." He said to him, "Feed My lambs." </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Last week, we looked at Jesus’ appearance to the seven disciples listed there in verse 2 upon the shores of the sea of Galilee. And these disciples had been up since dark fishing and had no success until in the morning, they saw a Man upon the shore, who told them to move their net over. And sure enough, when the net was moved, they brought in 153 large fish. And knowing that this could not be just any ordinary man, they deduced that it must have been the Lord Jesus. John says this was the third time that Jesus there had appeared to the disciples together like this. We know the first was the first appearance in the upper room where Thomas was not present. Then again in the same room with Thomas. And now here upon the shores of Galilee.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And at the end of last week’s passage, we saw that once they had gotten off the boat and dragged the fish up the shore, that Jesus had already been there cooking a meal for them to enjoy together. It is very cool to me that in at least two of these appearances that John has recorded, Jesus is recorded having eaten a meal with the disciples present.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And this is striking to me for at least two different reasons.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first is that it shows Jesus' resurrection body was </w:t>
      </w:r>
      <w:r w:rsidDel="00000000" w:rsidR="00000000" w:rsidRPr="00000000">
        <w:rPr>
          <w:i w:val="1"/>
          <w:rtl w:val="0"/>
        </w:rPr>
        <w:t xml:space="preserve">real</w:t>
      </w:r>
      <w:r w:rsidDel="00000000" w:rsidR="00000000" w:rsidRPr="00000000">
        <w:rPr>
          <w:rtl w:val="0"/>
        </w:rPr>
        <w:t xml:space="preserve"> and </w:t>
      </w:r>
      <w:r w:rsidDel="00000000" w:rsidR="00000000" w:rsidRPr="00000000">
        <w:rPr>
          <w:i w:val="1"/>
          <w:rtl w:val="0"/>
        </w:rPr>
        <w:t xml:space="preserve">uniquely physical.</w:t>
      </w:r>
      <w:r w:rsidDel="00000000" w:rsidR="00000000" w:rsidRPr="00000000">
        <w:rPr>
          <w:rtl w:val="0"/>
        </w:rPr>
        <w:t xml:space="preserve"> In other words, they weren’t interacting with a ghost-like phantom Jesus. This wasn’t just the Spirit of Jesus who had come to speak with them. This was Jesus, the God-Man, in the flesh. And this just gives us a preview of how real and worldly the new Earth will be in our resurrected bodies. Some people think of Heaven as this ethereal floaty place where we will all become spirit blobs and sit around on clouds and play the harp all day. But what we look forward to at the return of Christ is not that the we will lose the world, but that rather it will be perfected through fire. It will be refined, sin will be done away with, and we will return with real bodies to live with Christ in our midst.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Heaven, the true and lasting and permanent heaven, is on this earth. We will have bodies. Some people think that God hates the body. By no means! Paul says: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[1Co 6:13 NKJV] 13 Foods for the stomach and the stomach for foods, but God will destroy both it and them. Now the body [is] not for sexual immorality but for the Lord, and the Lord for the body. </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That last phrase, the Lord is for the body, means we are meant to enjoy the Lord with our bodies. Running, playing, eating, laughing, jumping, racing, all these ways we interact with the world around us, the Lord blesses and are meant for His glory. And so to see Jesus eating with His disciples is a wonderful reminder that the resurrection means better physical experience, not the destruction of the body.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But the second reason why the sharing of the meals together is so wonderful is it shows the closeness that Jesus has with His friends. Sharing a meal is one of the most intimate things we do together. So much joy in sharing a meal with someone. We too will share a meal with Jesus one day. Revelation 19 tells us: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[Rev 19:9 NKJV] 9 Then he said to me, "Write: 'Blessed [are] those who are called to the marriage supper of the Lamb!' " And he said to me, "These are the true sayings of God."</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We look forward to a supper with the Lord. A supper that will mark the consummation of the Lord to His Bride. It will mark the end of this age and the beginning of the next glorious one. And these meals we see Jesus share with His disciples are just a glimpse into the closeness we too will share with Him as our King. We will eat at His table and delight in His hospitality and mercy. We too, will gather around the proverbial fire, and we too will taste of the fish and the honeycomb there with the Lord.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But it was, after breakfast was eaten, that there still remained some business to take care of with Peter. If you’ll remember, Peter was guilty of denying the Lord Jesus prior to His crucifixion. Now, pretty much all of the disciples were guilty of abandoning the Lord Jesus before His crucifixion, except John. But Peter’s offense was particularly brutal for two reasons. The first is because of the pride of Peter leading up to the offense. If you’ll remember, in John 13, where Jesus predicts Peter’s denial, Peter said right before that: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[Jhn 13:37-38 NKJV] 37 Peter said to Him, "Lord, why can I not follow You now? I will lay down my life for Your sake." 38 Jesus answered him, "Will you lay down your life for My sake? Most assuredly, I say to you, the rooster shall not crow till you have denied Me three times.</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Peter had been overconfident in his own affections toward the Lord Jesus. He was confident that when it came down to it, that he would be ready to lay down his life for his master.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second reason Peter’s denial was so brutal was because he denied being Jesus’ disciple and friend. It would have been better to have just ran away and hid like the other disciples.  But when push came to shove, when death was knocking on his doorsteps, and when he had the opportunity to suffer with His master, we see in John 18 that: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[Jhn 18:17-18, 25-27 NKJV] 17 Then the servant girl who kept the door said to Peter, "You are not also [one] of this Man's disciples, are you?" He said, "I am not." 18 Now the servants and officers who had made a fire of coals stood there, for it was cold, and they warmed themselves. And Peter stood with them and warmed himself. ... 25 Now Simon Peter stood and warmed himself. Therefore they said to him, "You are not also [one] of His disciples, are you?" He denied [it] and said, "I am not!" 26 One of the servants of the high priest, a relative [of him] whose ear Peter cut off, said, "Did I not see you in the garden with Him?" 27 Peter then denied again; and immediately a rooster crowed.</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So Peter had blown it really bad. I want to put one more text out in front of us before we look back again here at Jesus’ response to Peter. This is in Luke 22. This again was before Peter ever actually denied the Lord Jesus. Jesus said to Peter there: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[Luk 22:31-32 NKJV] 31 And the Lord said, "Simon, Simon! Indeed, Satan has asked for you, that he may sift [you] as wheat. 32 "But I have prayed for you, that your faith should not fail; and when you have returned to [Me], strengthen your brethren."</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 love this passage in particular. Peter was due for some sifting at the hand of satan. And we saw this sifting in the form of his confrontation and his ultimate denial of Jesus. And this sifting might have been successful in completely ruining and ransacking the faith of Peter had Jesus not prayed for Him in advance. But Jesus knew that Peter’s faith would not ultimately fail, because Jesus prayed for Him, and so when Peter returned he was to strengthen the brethren.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And this is exactly what we are seeing here in our passage. This is the return of Peter, and the restoration given by Jesus. But for the restoration to be sure and complete, Jesus is going to ask Peter a very important question, and we are to learn here from this question if we are to ever be truly confident of our own restoration to the Lord if we too fall into sin like Peter. So let’s read this interaction again here starting in verse 15: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[Jhn 21:15-17 NKJV] 15 So when they had eaten breakfast, Jesus said to Simon Peter, "Simon, [son] of Jonah, do you love Me more than these?" He said to Him, "Yes, Lord; You know that I love You." He said to him, "Feed My lambs." </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This verse starts off what is a series of three repeated questions and answers from the Lord Jesus and Simon Peter’s responses to those questions. All three have some slight variation amongst them that we will look at, but essentially all three follow a similar pattern. Jesus asks Peter “Do you love me?” To which Peter replies “Jesus, you know that I love you”.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But there are some details here that I think show the purpose and the pain behind these questions and answers from Jesus. For example, notice that he calls him Simon, son of Jonah. Now this wasn’t totally unusual, for there have been a few times before where he has called him Simon, but we should note that it was Jesus who gave him the name Peter. Mark 3 says: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[Mar 3:16 NKJV] 16 Simon, to whom He gave the name Peter;</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So to call him by his “birth” name so to speak was a reminder to Peter of who he was and of where he came from. It’s to hearken back to before Jesus called Him to be a disciple. It is almost a subtle way of Jesus saying to Him “You have a choice now. You can go back to being Simon, son of Jonah, or you can continue you on with me”.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Almost like when your dad calls you by your full name. You know you’ve messed up big time when your Dad calls you by your full name. And this is similar here. Jesus is getting his attention. He’s calling his memory back to before He called him, before He was Peter, before he was that Rock, that solid foundation, that icon of strength. Without Jesus, he is just Simon. But with Christ He is Peter, the rock.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And then the question that followed. Simon, do you love me more than these?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Now notice that this is the first variation of the question that Jesus asked. This is the only time that he adds the “more than these”? So the first time Jesus asks Peter about his love towards him, it is included with “more than these”.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It is hard to say what Jesus means by this phrase. It could mean, “Do you love me more than this life of fishing, do you love me more than this breakfast on the shore, do you love me even more than you love these brothers of yours, your friends? Do you love me more than anything else here right now?”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And it certainly could be that Jesus meant this. With Peter’s recent denial, maybe there were doubts in Peter’s mind about whether he really loved Jesus in the way he calimed he did. He had sold Jesus out at the threat of his life. Would he sell him out again for a life of fishing? For his own brethren? If they all abandoned him, would he still follow Jesus?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And this certainly is a test of true love for Christ. If all else was stripped away from you, if your wife or husband passed away, if the car or the house was taken back, if you lost everything you had, would you still be able to say “It is well with my soul!”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That hymn was first written in 1871 by a presbyterian preacher named Horatio Spafford. He wrote it after the great chicago fire, where almost all of his belongings and his fortune had burned up in that great fire. Then, still reeling from that tragedy, he lost his four year old son to scarlett fever later that year. Then, even further than this, he set his family upon a boat to vacation to england, intending to meet them later on. That boat sank, and his four daughters all died. His wife sent him a telegram from Wales that said “Saved. All alone. What shall I do?”</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Horatio spafford got on a boat to meet his grieving wife in Wales. It was there that the captain showed him the spot that the boat sank and his four daughters laid dead. It was there he penned those words “When peace like a river attendeth my way, when sorrows like sea billows roll, whatever my lot, thou has taught me to say, it is well, it is well with my soul”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The only anchor that can provide that kind of steadiness in the billowing oceans of life’s greatest despairs is the firm foundation of Jesus Christ. When Christ is your treasure, above all other earthly things, then you too will be able to survive the loss of anything, even your own life, for the sake of His name and His glory! May the Lord grant us this type of love for Him!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Job says: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[Job 1:21 NKJV] 21 And he said: "Naked I came from my mother's womb, And naked shall I return there. The LORD gave, and the LORD has taken away; Blessed be the name of the LORD."</w:t>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Jesus could have been asking Peter: Do you love me more than any of these things? Are you ready to die for my name? (See verse 18-19)</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Or Jesus might have been asking Him “Do you love me more than any of these other disciples love me?”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In other words, one of Peter’s great downfalls was him trying to elevate himself above the rest of the pack. When the Lord washed the others feet, do you remember what Simon Peter said?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[Jhn 13:6-8 NKJV] 6 Then He came to Simon Peter. And [Peter] said to Him, "Lord, are You washing my feet?" 7 Jesus answered and said to him, "What I am doing you do not understand now, but you will know after this." 8 Peter said to Him, "You shall never wash my feet!" Jesus answered him, "If I do not wash you, you have no part with Me."</w:t>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Simon wanted to be different than the rest who had their feet washed by Jesus. But Jesus reminded him that if he did not take upon himself Christ’s service, then he had no part in him!</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And then again, as we already looked at, Peter triumphantly said “Lord, I would die for you!” He was the one to raise his voice against the idea of the Lord departing from them. He was the one wanting to elevate himself above the rest.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And yet we see what kind of trouble this got him into. Pride comes before the fall. So maybe this is Jesus way of seeing if Peter has learned his lesson. Peter, do you still think your love for me is greater than all these others? Do you still think you love me better than anyone else? Paul tells us: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[1Co 10:12 NKJV] 12 Therefore let him who thinks he stands take heed lest he fall.</w:t>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But in whichever way Jesus intended his question, we see Peter’s response there. He says to the Lord Jesus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“[Jhn 21:15 NKJV] 15\"Yes, Lord; You know that I love You." He said to him, "Feed My lambs." </w:t>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Peter had probably spent many a night pondering his own love toward the Lord. Sin, especially when unconfessed or undealt with, has a way of crushing our bones and wearing heavy on our soul. David writes in Psalm 32 about his unconfessed sin before the Lord. He says there: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[Psa 32:3-4 NKJV] 3 When I kept silent, my bones grew old Through my groaning all the day long. 4 For day and night Your hand was heavy upon me; My vitality was turned into the drought of summer. Selah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This is probably Peter’s first opportunity to deal directly with his sin that night. It went unmentioned in the previous meetings with the Lord, but for Peter to truly be ready to move forward, then it must be dealt with. Likewise it is with us.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When we sin, especially in ways that are grievous or unbefitting of a saved person, we must have our own souls and conscience dealt with lest we fall into a state of misery and despair. This is where Satan wants you, ultimately. He wants you to drown in your misery and be unable to see the light of the glory of the Gospel. He wants you to suffer the fatal wound, which isn’t the sin itself, or its consequences even, but rather being unable to come back and find repentance and restoration in Christ Jesus. This is why Jesus words in Luke 22 were so perfect to Peter. This is what I think kept Peter from the darkest night, from ending it all like Judas did. I think these words held Peter in that moment and they should hold you too. Jesus told Peter: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[Luk 22:32 NKJV] 32 "But I have prayed for you, that your faith should not fail; and when you have returned to [Me], strengthen your brethren."</w:t>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What glorious truths to be pondered in this passage! Jesus had prayed for a sin that Simon Peter hadn’t even committed yet, so that after his sin, his faith would not fail and he will return to the Lord and be able to strengthen his brothers! Do you know the great implications of this?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This means that there is a guarantee of future grace for all those who are the children of God! Now, I want to stop here and say, this is not a licence to sin! Paul says so very clearly in Romans 6: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[Rom 6:1-2 NKJV] 1 What shall we say then? Shall we continue in sin that grace may abound? 2 Certainly not! How shall we who died to sin live any longer in it?</w:t>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So this is not me saying “Yes, go ahead an sin, because the grace is there don’t worry!”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May it never be so.</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But what it does mean, is when you do sin, and even if that sin is big. Bigger than you thought was possible. Big like denying Jesus three times big. Big like “I cheated on my wife and had sex outside of marriage” big. Big like “I relapsed into a drug addiction” Big. That for God’s children, Jesus saw through that sin that you were going to commit, and ordained for you strength and grace so that the sin that you committed would not ultimately be damning to you, but rather that you would find the faith to return to Him for restoration!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That’s incredible news! There is future grace for us. Therefore, when we have sinned, when we have blown it big time, when we have done the unthinkable and when we have gone father than we ever thought we would go as a Christian, we must not despair. But rather we must treasure Christ all the more. The only way you lose, Christian, is if you lose your sight of Jesus. The only way to death is if you no longer see the beauty and the glory and the light of the forgiveness of Christ.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To lose sight of the forgiving power of Christ is to lose sight of the cross, where the penalty of your sin was paid for. But if you can see this, if you can see the forgiveness of Christ, if you can see Him as all satisfying treasure, all glorious saviour, if you are able to say like Peter “Yes, Lord, you know that I love you!” Then you have not lost and that grace which was secured for you at Calvary will be effective in restoring you to Him!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That’s the beauty here of Peter’s confession! He hasn’t stopped loving the Lord. He may be dirty, he may be guilty, he may be sick of himself, but he loves the Lord. And he is going to confirm this three times with the Lord, once for every denial.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Love is a fruit of forgiveness. Jesus taught us this back in Luke 7. Remember he says there: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b w:val="1"/>
          <w:rtl w:val="0"/>
        </w:rPr>
        <w:t xml:space="preserve">[Luk 7:47 NKJV] 47 "Therefore I say to you, her sins, which [are] many, are forgiven, for she loved much. But to whom little is forgiven, [the same] loves little."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To love Christ, to be able to say “You know, Lord, You know that I love you!” is a fruit of understanding that are forgiveness is secured in the Lord Jesus. That our sin has been taken away! It’s been purged from us! It’s been dealt with upon the cross! Oh, let us sing of the greatness of the gift of the cross! My sin has been carried away! Hallelujah!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So restoration, to the Holy God of the universe, is possible because of Jesus! Even when we’ve blown it.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And to make this restoration sure, to make this positive in Peter’s mind, Jesus makes him repeat this two more times. It says there next: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b w:val="1"/>
          <w:rtl w:val="0"/>
        </w:rPr>
        <w:t xml:space="preserve">[Jhn 21:16-17 NKJV] 16 He said to him again a second time, "Simon, [son] of Jonah, do you love Me?" He said to Him, "Yes, Lord; You know that I love You." He said to him, "Tend My sheep." 17 He said to him the third time, "Simon, [son] of Jonah, do you love Me?" Peter was grieved because He said to him the third time, "Do you love Me?" And he said to Him, "Lord, You know all things; You know that I love You." Jesus said to him, "Feed My sheep. </w:t>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Notice at the end of each question and answer, Jesus commands Peter to feed His sheep. To tend his flock. And this was to take on the office and the call of an apostle and a shepherd to God’s people. This was the restoration. Jesus is affirming that He still plans to use Peter. Peter still has a role to play.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Isn’t this wonderful? Not only is Peter forgiven, but He is placed right back into position by the Lord to be used for His glory!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And we know historically and biblically that the apostle Peter would go on to accomplish great things. He would preach that first Christian sermon there at Pentecost where many souls would be saved, he would go on to be an apostle to the Jews and build the church there in Jerusalem. He would be used of God to bring the Gospel to Cornelious and in the process be used of God to show the cleanliness of all the food that is received by the Word of God and prayer.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And finally, we know that he would die for the sake of the Gospel. And we know this historically, but it was predicted here in this very chapter. Let’s read here to the end: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b w:val="1"/>
          <w:rtl w:val="0"/>
        </w:rPr>
        <w:t xml:space="preserve">[Jhn 21:18-25 NKJV] 18 "Most assuredly, I say to you, when you were younger, you girded yourself and walked where you wished; but when you are old, you will stretch out your hands, and another will gird you and carry [you] where you do not wish." 19 This He spoke, signifying by what death he would glorify God. And when He had spoken this, He said to him, "Follow Me." 20 Then Peter, turning around, saw the disciple whom Jesus loved following, who also had leaned on His breast at the supper, and said, "Lord, who is the one who betrays You?" 21 Peter, seeing him, said to Jesus, "But Lord, what [about] this man?" 22 Jesus said to him, "If I will that he remain till I come, what [is that] to you? You follow Me." 23 Then this saying went out among the brethren that this disciple would not die. Yet Jesus did not say to him that he would not die, but, "If I will that he remain till I come, what [is that] to you?" 24 This is the disciple who testifies of these things, and wrote these things; and we know that his testimony is true. 25 And there are also many other things that Jesus did, which if they were written one by one, I suppose that even the world itself could not contain the books that would be written. Amen.</w:t>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The apostles knew what it meant to glorify the Lord Jesus both in life and in death. And though Peter was brash, and had a very independent attitude a lot of the times in the Gospel, he would grow in grace as an apostle. So much so that the young man who used to gird himself and go where he pleased, would be carried armed stretched out away where he did not want to go.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And I do believe the arms stretched out probably does refer to his death by crucifixion. Peter would die to the glory of God. And this is a gift to Peter and I hope we all too, in whatever condition the Lord sets for us, would be ready to live and die for the glory of God.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But we will only do this if we continue to look toward the love that never failed. And that is not our own, but rather the love of Jesus Christ for His church. Our love may grow cold, and in those moments I pray the Holy Spirit would fan our affections into flame, so that fire may not ultimately die out. But it is the steadfast and eternal love of God that will see us through to the end. And because He loved us, we can say with confidence that we love Him. And if we will endure to the end, seeing and treasuring Christ, then that faith will turn sight and the love of God will compel us to the end. Glory to His name!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pStyle w:val="Title"/>
        <w:jc w:val="center"/>
        <w:rPr/>
      </w:pPr>
      <w:bookmarkStart w:colFirst="0" w:colLast="0" w:name="_xbi26v7jfdwc" w:id="1"/>
      <w:bookmarkEnd w:id="1"/>
      <w:r w:rsidDel="00000000" w:rsidR="00000000" w:rsidRPr="00000000">
        <w:rPr>
          <w:rtl w:val="0"/>
        </w:rPr>
        <w:t xml:space="preserve">El amor que no falla</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Hemos llegado a la última semana juntos en el Evangelio de Juan. Comenzamos este estudio el 3 de septiembre de 2023, hace casi dos años. El primer mensaje del estudio se tituló "Para que creáis". Y esto fue escrito teniendo en mente Juan 20:30-31, donde Juan dice:</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b w:val="1"/>
          <w:rtl w:val="0"/>
        </w:rPr>
        <w:t xml:space="preserve">[Juan 20:30-31 NVI] 30 También hizo Jesús muchas otras señales en presencia de sus discípulos, que no están escritas en este libro. 31 Pero éstas se han escrito para que creáis que Jesús es el Cristo, el Hijo de Dios, y para que creyendo, tengáis vida en su nombre.</w:t>
      </w:r>
    </w:p>
    <w:p w:rsidR="00000000" w:rsidDel="00000000" w:rsidP="00000000" w:rsidRDefault="00000000" w:rsidRPr="00000000" w14:paraId="000000B4">
      <w:pPr>
        <w:rPr>
          <w:b w:val="1"/>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Y este ha sido el objetivo semana tras semana durante estos últimos 22 meses a través del Evangelio de Juan: abrir juntos las páginas de las Escrituras y contemplar con nuevos ojos la gloria y la belleza de Jesús, como Cristo e Hijo de Dios, para que seamos impulsados ​​a una fe perseverante que nos lleve hasta el fin. La fe que nos salvó al principio solo es una fe verdaderamente salvadora si perdura hasta el fin. La verdadera fe salvadora, duradera y perdurable es la que contempla la gloria de Cristo en todo momento. Así, acudimos a las Escrituras semana tras semana con el objetivo de ver, amar y atesorar a Jesús, como dice Juan en el capítulo 1:</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b w:val="1"/>
        </w:rPr>
      </w:pPr>
      <w:r w:rsidDel="00000000" w:rsidR="00000000" w:rsidRPr="00000000">
        <w:rPr>
          <w:b w:val="1"/>
          <w:rtl w:val="0"/>
        </w:rPr>
        <w:t xml:space="preserve">[Jn 1:14 NVI] 14 Y aquel Verbo se hizo carne, y habitó entre nosotros (y vimos su gloria, gloria como del unigénito del Padre), lleno de gracia y de verdad.</w:t>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Y sabemos que es Dios quien nos da esos ojos para ver su gloria en el rostro de Jesús. Por eso, oro esta noche para que Dios haga esa obra una vez más, con renovada misericordia, para ayudarnos a ver la gloria de Jesús en este último texto que estudiaremos juntos en el Evangelio de Juan. Mi plan, en cuanto a qué hacer a continuación, aún no está totalmente decidido. La próxima semana es nuestra noche mensual de oración y espero que para entonces pueda decirles qué libro planeamos estudiar juntos durante este tiempo. Por favor, oren conmigo y por mí, ya que me encanta predicar este estudio con ustedes, y oren para que el Señor nos guíe a un libro que sea valioso para nuestra propia santificación y crecimiento dentro de la iglesia.</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Pero antes de llegar a eso, esta noche vayamos juntos a Juan 21, retomando el versículo 14, donde lo dejamos la semana pasada. Juan escribe: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b w:val="1"/>
          <w:rtl w:val="0"/>
        </w:rPr>
        <w:t xml:space="preserve">[Juan 21:15 NVI] 15 Después de desayunar, Jesús le dijo a Simón Pedro: «Simón, hijo de Jonás, ¿me amas más que estos?». Él le respondió: «Sí, Señor; tú sabes que te amo». Él le dijo: «Apacienta mis corderos».</w:t>
      </w:r>
    </w:p>
    <w:p w:rsidR="00000000" w:rsidDel="00000000" w:rsidP="00000000" w:rsidRDefault="00000000" w:rsidRPr="00000000" w14:paraId="000000BE">
      <w:pPr>
        <w:rPr>
          <w:b w:val="1"/>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La semana pasada, vimos la aparición de Jesús a los siete discípulos mencionados en el versículo 2 a orillas del mar de Galilea. Estos discípulos habían estado pescando desde el anochecer, sin éxito, hasta que por la mañana vieron a un hombre en la orilla, quien les dijo que apartaran la red. Y, efectivamente, al apartar la red, sacaron 153 peces grandes. Sabiendo que no podía ser un hombre cualquiera, dedujeron que debía ser el Señor Jesús. Juan dice que esta era la tercera vez que Jesús se aparecía a los discípulos de esta manera. Sabemos que la primera fue en el aposento alto, donde Tomás no estaba presente. Luego, en la misma habitación con Tomás. Y ahora, aquí a orillas de Galilea.</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Y al final del pasaje de la semana pasada, vimos que, una vez que bajaron de la barca y arrastraron el pescado hasta la orilla, Jesús ya estaba allí, preparando una comida para que la disfrutaran juntos. Me parece fascinante que, en al menos dos de estas apariciones que Juan registra, Jesús comiera con los discípulos presentes.</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Y esto me sorprende por al menos dos razones diferentes.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Lo primero es que muestra que el cuerpo resucitado de Jesús fue</w:t>
      </w:r>
      <w:r w:rsidDel="00000000" w:rsidR="00000000" w:rsidRPr="00000000">
        <w:rPr>
          <w:i w:val="1"/>
          <w:rtl w:val="0"/>
        </w:rPr>
        <w:t xml:space="preserve">real</w:t>
      </w:r>
      <w:r w:rsidDel="00000000" w:rsidR="00000000" w:rsidRPr="00000000">
        <w:rPr>
          <w:rtl w:val="0"/>
        </w:rPr>
        <w:t xml:space="preserve"> y </w:t>
      </w:r>
      <w:r w:rsidDel="00000000" w:rsidR="00000000" w:rsidRPr="00000000">
        <w:rPr>
          <w:i w:val="1"/>
          <w:rtl w:val="0"/>
        </w:rPr>
        <w:t xml:space="preserve">Únicamente físico.</w:t>
      </w:r>
      <w:r w:rsidDel="00000000" w:rsidR="00000000" w:rsidRPr="00000000">
        <w:rPr>
          <w:rtl w:val="0"/>
        </w:rPr>
        <w:t xml:space="preserve">En otras palabras, no interactuaban con un Jesús fantasmal. No era solo el Espíritu de Jesús quien había venido a hablar con ellos. Era Jesús, el Dios-Hombre, encarnado. Y esto nos da un anticipo de cuán real y mundana será la nueva Tierra en nuestros cuerpos resucitados. Algunos piensan en el Cielo como un lugar etéreo y flotante donde todos nos convertiremos en masas espirituales, sentados en nubes y tocando el arpa todo el día. Pero lo que anhelamos del regreso de Cristo no es que perdamos el mundo, sino que este será perfeccionado por el fuego. Será refinado, el pecado será abolido y regresaremos con cuerpos reales para vivir con Cristo en medio de nosotros.</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El cielo, el cielo verdadero, duradero y permanente, está en esta tierra. Tendremos cuerpos. Algunos piensan que Dios odia el cuerpo. ¡De ninguna manera! Pablo dice:</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b w:val="1"/>
        </w:rPr>
      </w:pPr>
      <w:r w:rsidDel="00000000" w:rsidR="00000000" w:rsidRPr="00000000">
        <w:rPr>
          <w:b w:val="1"/>
          <w:rtl w:val="0"/>
        </w:rPr>
        <w:t xml:space="preserve">[1Co 6:13 NVI] 13 Los alimentos son para el estómago, y el estómago para los alimentos; pero Dios los destruirá a ambos. Ahora bien, el cuerpo no es para la inmoralidad sexual, sino para el Señor, y el Señor para el cuerpo.</w:t>
      </w:r>
    </w:p>
    <w:p w:rsidR="00000000" w:rsidDel="00000000" w:rsidP="00000000" w:rsidRDefault="00000000" w:rsidRPr="00000000" w14:paraId="000000CA">
      <w:pPr>
        <w:rPr>
          <w:b w:val="1"/>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Esa última frase, «El Señor es para el cuerpo», significa que debemos disfrutar del Señor con nuestro cuerpo. Correr, jugar, comer, reír, saltar, competir; todas estas formas en que interactuamos con el mundo que nos rodea, el Señor las bendice y son para su gloria. Por eso, ver a Jesús comiendo con sus discípulos es un maravilloso recordatorio de que la resurrección significa una mejor experiencia física, no la destrucción del cuerpo.</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Pero la segunda razón por la que compartir la comida juntos es tan maravilloso es que demuestra la cercanía que Jesús tiene con sus amigos. Compartir una comida es una de las cosas más íntimas que hacemos juntos. Es una gran alegría compartir una comida con alguien. Nosotros también compartiremos una comida con Jesús algún día. Apocalipsis 19 nos dice:</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b w:val="1"/>
          <w:rtl w:val="0"/>
        </w:rPr>
        <w:t xml:space="preserve">[Apocalipsis 19:9 NVI] 9 Luego me dijo: «Escribe: “¡Bienaventurados los que son llamados a la cena de las bodas del Cordero!”». Y me respondió: «Estas son palabras verdaderas de Dios».</w:t>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Anhelamos una cena con el Señor. Una cena que marcará la consumación del Señor con su Esposa. Marcará el fin de esta era y el comienzo de la siguiente gloriosa. Y estas comidas que vemos a Jesús compartir con sus discípulos son solo un anticipo de la cercanía que nosotros también compartiremos con él como nuestro Rey. Comeremos en su mesa y nos deleitaremos en su hospitalidad y misericordia. Nosotros también nos reuniremos alrededor del fuego proverbial, y allí saborearemos el pescado y el panal con el Señor.</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Pero fue después del desayuno que aún quedaban asuntos pendientes con Pedro. Si recuerdan, Pedro fue culpable de negar al Señor Jesús antes de su crucifixión. Ahora bien, casi todos los discípulos fueron culpables de abandonar al Señor Jesús antes de su crucifixión, excepto Juan. Pero la ofensa de Pedro fue particularmente brutal por dos razones. La primera es el orgullo de Pedro que lo llevó a la ofensa. Si recuerdan, en Juan 13, donde Jesús predice la negación de Pedro, Pedro dijo justo antes: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b w:val="1"/>
          <w:rtl w:val="0"/>
        </w:rPr>
        <w:t xml:space="preserve">[Juan 13:37-38 NVI] 37 Pedro le dijo: «Señor, ¿por qué no puedo seguirte ahora? Daré mi vida por ti». 38 Jesús le respondió: «¿Darás tu vida por mí? De cierto te digo: No cantará el gallo sin que me hayas negado tres veces.»</w:t>
      </w:r>
    </w:p>
    <w:p w:rsidR="00000000" w:rsidDel="00000000" w:rsidP="00000000" w:rsidRDefault="00000000" w:rsidRPr="00000000" w14:paraId="000000D6">
      <w:pPr>
        <w:rPr>
          <w:b w:val="1"/>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Pedro había confiado demasiado en su afecto por el Señor Jesús. Confiaba en que, llegado el momento, estaría dispuesto a dar la vida por su Señor.</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La segunda razón por la que la negación de Pedro fue tan brutal fue porque negó ser discípulo y amigo de Jesús. Habría sido mejor simplemente huir y esconderse como los demás discípulos. Pero a la hora de la verdad, cuando la muerte tocaba a su puerta y cuando tuvo la oportunidad de sufrir con su Maestro, vemos en Juan 18 que: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b w:val="1"/>
        </w:rPr>
      </w:pPr>
      <w:r w:rsidDel="00000000" w:rsidR="00000000" w:rsidRPr="00000000">
        <w:rPr>
          <w:b w:val="1"/>
          <w:rtl w:val="0"/>
        </w:rPr>
        <w:t xml:space="preserve">[Juan 18:17-18, 25-27 NVI] 17 Entonces la portera le dijo a Pedro: «¿No eres tú también de los discípulos de este hombre?». Él respondió: «No lo soy». 18 Los siervos y los alguaciles que habían encendido las brasas estaban allí, pues hacía frío, y se calentaban. Pedro también estaba con ellos calentándose. ... 25 Simón Pedro estaba de pie calentándose. Entonces le dijeron: «¿No eres tú también de sus discípulos?». Él lo negó y dijo: «¡No lo soy!». 26 Uno de los siervos del sumo sacerdote, pariente suyo a quien Pedro le había cortado la oreja, dijo: «¿No te vi en el huerto con él?». 27 Pedro volvió a negarlo; e inmediatamente cantó un gallo.</w:t>
      </w:r>
    </w:p>
    <w:p w:rsidR="00000000" w:rsidDel="00000000" w:rsidP="00000000" w:rsidRDefault="00000000" w:rsidRPr="00000000" w14:paraId="000000DC">
      <w:pPr>
        <w:rPr>
          <w:b w:val="1"/>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Así que Pedro la había echado a perder. Quiero presentarles un texto más antes de volver a la respuesta de Jesús a Pedro. Está en Lucas 22. Esto, de nuevo, fue antes de que Pedro negara al Señor Jesús. Jesús le dijo allí:</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b w:val="1"/>
        </w:rPr>
      </w:pPr>
      <w:r w:rsidDel="00000000" w:rsidR="00000000" w:rsidRPr="00000000">
        <w:rPr>
          <w:b w:val="1"/>
          <w:rtl w:val="0"/>
        </w:rPr>
        <w:t xml:space="preserve">[Lucas 22:31-32 NVI] 31 Y el Señor dijo: «Simón, Simón, Satanás os ha pedido para zarandearos como a trigo. 32 Pero yo he rogado por ti para que tu fe no desfallezca; y cuando hayas vuelto a mí, confirma a tus hermanos».</w:t>
      </w:r>
    </w:p>
    <w:p w:rsidR="00000000" w:rsidDel="00000000" w:rsidP="00000000" w:rsidRDefault="00000000" w:rsidRPr="00000000" w14:paraId="000000E0">
      <w:pPr>
        <w:rPr>
          <w:b w:val="1"/>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Me encanta este pasaje en particular. Pedro estaba a punto de ser zarandeado por Satanás. Y vimos esta zarandeada en su confrontación y su negación final de Jesús. Y esta zarandeada podría haber arruinado y saqueado por completo la fe de Pedro si Jesús no hubiera orado por él con anticipación. Pero Jesús sabía que la fe de Pedro no flaquearía, porque Jesús oró por él, y por eso, cuando Pedro regresara, debía fortalecer a los hermanos.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Y esto es exactamente lo que vemos en nuestro pasaje. Se trata del regreso de Pedro y la restauración dada por Jesús. Pero para que la restauración sea segura y completa, Jesús le hará a Pedro una pregunta muy importante, y debemos aprender de ella si queremos tener verdadera confianza en nuestra propia restauración al Señor si también caemos en pecado como Pedro. Así que leamos de nuevo esta interacción, comenzando en el versículo 15:</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b w:val="1"/>
        </w:rPr>
      </w:pPr>
      <w:r w:rsidDel="00000000" w:rsidR="00000000" w:rsidRPr="00000000">
        <w:rPr>
          <w:b w:val="1"/>
          <w:rtl w:val="0"/>
        </w:rPr>
        <w:t xml:space="preserve">[Juan 21:15-17 NVI] 15 Después de desayunar, Jesús le dijo a Simón Pedro: «Simón, hijo de Jonás, ¿me amas más que estos?». Él le respondió: «Sí, Señor; tú sabes que te amo». Él le dijo: «Apacienta mis corderos».</w:t>
      </w:r>
    </w:p>
    <w:p w:rsidR="00000000" w:rsidDel="00000000" w:rsidP="00000000" w:rsidRDefault="00000000" w:rsidRPr="00000000" w14:paraId="000000E6">
      <w:pPr>
        <w:rPr>
          <w:b w:val="1"/>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Este versículo inicia una serie de tres preguntas y respuestas repetidas del Señor Jesús y de Simón Pedro. Las tres presentan ligeras variaciones que analizaremos, pero en esencia siguen un patrón similar. Jesús le pregunta a Pedro: "¿Me amas?". A lo que Pedro responde: "Jesús, tú sabes que te amo".</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Pero hay algunos detalles aquí que, en mi opinión, muestran el propósito y el dolor detrás de estas preguntas y respuestas de Jesús. Por ejemplo, note que lo llama Simón, hijo de Jonás. Esto no era del todo inusual, pues ya lo había llamado Simón en otras ocasiones, pero debemos notar que fue Jesús quien le puso el nombre de Pedro. Marcos 3 dice:</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b w:val="1"/>
          <w:rtl w:val="0"/>
        </w:rPr>
        <w:t xml:space="preserve">[Mar 3:16 NVI] 16 Simón, a quien puso por nombre Pedro;</w:t>
      </w:r>
    </w:p>
    <w:p w:rsidR="00000000" w:rsidDel="00000000" w:rsidP="00000000" w:rsidRDefault="00000000" w:rsidRPr="00000000" w14:paraId="000000EC">
      <w:pPr>
        <w:rPr>
          <w:b w:val="1"/>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Así que llamarlo por su nombre de nacimiento, por así decirlo, le recordaba a Pedro quién era y de dónde venía. Era un recordatorio de antes de que Jesús lo llamara a ser discípulo. Es casi una forma sutil de decirle: «Ahora tienes una opción. Puedes volver a ser Simón, hijo de Jonás, o puedes seguir conmigo».</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Casi como cuando tu papá te llama por tu nombre completo. Sabes que has cometido un grave error cuando tu papá te llama por tu nombre completo. Y esto es similar aquí. Jesús está captando su atención. Está recordando su pasado, antes de llamarlo, antes de ser Pedro, antes de ser esa Roca, ese fundamento sólido, ese símbolo de fortaleza. Sin Jesús, es solo Simón. Pero con Cristo, es Pedro, la roca.</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Y luego la pregunta que siguió: Simón, ¿me amas más que estos?</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Observen que esta es la primera variación de la pregunta que hizo Jesús. ¿Es la única vez que añade "más que estos"? Así que la primera vez que Jesús le pregunta a Pedro sobre su amor por él, lo incluye junto con "más que estos".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Es difícil explicar qué quiso decir Jesús con esta frase. Podría significar: "¿Me amas más que esta vida de pesca, me amas más que este desayuno en la playa, me amas incluso más que a estos hermanos tuyos, tus amigos? ¿Me amas más que a cualquier otra cosa aquí y ahora?"</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Y ciertamente podría ser que Jesús quisiera decir esto. Con la reciente negación de Pedro, tal vez dudaba si realmente amaba a Jesús como decía. Lo había vendido a riesgo de perder la vida. ¿Lo vendería de nuevo por una vida de pesca? ¿Por sus propios hermanos? Si todos lo abandonaran, ¿seguiría a Jesús?</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Y esto sin duda es una prueba del verdadero amor a Cristo. Si te arrebataran todo, si falleciera tu esposa o esposo, si te devolvieran el auto o la casa, si perdieras todo lo que tenías, ¿aún podrías decir: «¡Estoy bien!»?</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Ese himno fue escrito por primera vez en 1871 por un predicador presbiteriano llamado Horatio Spafford. Lo escribió después del gran incendio de Chicago, donde casi todas sus pertenencias y su fortuna se quemaron en ese gran incendio. Luego, aún conmocionado por la tragedia, perdió a su hijo de cuatro años a causa de la escarlatina ese mismo año. Más tarde, embarcó a su familia en un barco para ir de vacaciones a Inglaterra, con la intención de verlos más tarde. El barco se hundió y sus cuatro hijas murieron. Su esposa le envió un telegrama desde Gales que decía: «Salvado. Completamente solo. ¿Qué debo hacer?».</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Horatio Spafford se embarcó para encontrarse con su afligida esposa en Gales. Fue allí donde el capitán le mostró el lugar donde se hundió el barco y donde yacían muertas sus cuatro hijas. Fue allí donde escribió estas palabras: «Cuando la paz, como un río, me acompaña, cuando las penas, como olas del mar, me azotan, sea cual sea mi destino, me has enseñado a decir: todo va bien, todo va bien con mi alma».</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El único ancla que puede brindar esa firmeza en los océanos agitados de las mayores desesperanzas de la vida es el firme fundamento de Jesucristo. Cuando Cristo sea tu tesoro, por encima de todo lo terrenal, tú también podrás sobrevivir a la pérdida de cualquier cosa, incluso de tu propia vida, por amor a su nombre y su gloria. ¡Que el Señor nos conceda este tipo de amor por Él!</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Job dice:</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b w:val="1"/>
        </w:rPr>
      </w:pPr>
      <w:r w:rsidDel="00000000" w:rsidR="00000000" w:rsidRPr="00000000">
        <w:rPr>
          <w:b w:val="1"/>
          <w:rtl w:val="0"/>
        </w:rPr>
        <w:t xml:space="preserve">[Job 1:21 NVI] 21 Y dijo: «Desnudo salí del vientre de mi madre, y desnudo volveré allá. Jehová dio, y Jehová quitó; sea el nombre de Jehová bendito.»</w:t>
      </w:r>
    </w:p>
    <w:p w:rsidR="00000000" w:rsidDel="00000000" w:rsidP="00000000" w:rsidRDefault="00000000" w:rsidRPr="00000000" w14:paraId="00000104">
      <w:pPr>
        <w:rPr>
          <w:b w:val="1"/>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Jesús podría haberle preguntado a Pedro: ¿Me amas más que a todas estas cosas? ¿Estás dispuesto a morir por mi nombre? (Ver versículos 18-19)</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O quizás Jesús le estaba preguntando: “¿Me amas más de lo que me aman cualquiera de estos otros discípulos?”</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En otras palabras, una de las grandes caídas de Pedro fue intentar ensalzarse por encima del resto de la manada. Cuando el Señor les lavó los pies a los demás, ¿recuerdan lo que dijo Simón Pedro?</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b w:val="1"/>
        </w:rPr>
      </w:pPr>
      <w:r w:rsidDel="00000000" w:rsidR="00000000" w:rsidRPr="00000000">
        <w:rPr>
          <w:b w:val="1"/>
          <w:rtl w:val="0"/>
        </w:rPr>
        <w:t xml:space="preserve">[Juan 13:6-8 NVI] 6 Luego se acercó a Simón Pedro, quien le dijo: «Señor, ¿me lavas los pies?». 7 Jesús le respondió: «Lo que yo hago, tú no lo entiendes ahora, pero lo entenderás después». 8 Pedro le respondió: «¡Jamás me lavarás los pies!». Jesús le respondió: «Si no te lavo, no tienes parte conmigo».</w:t>
      </w:r>
    </w:p>
    <w:p w:rsidR="00000000" w:rsidDel="00000000" w:rsidP="00000000" w:rsidRDefault="00000000" w:rsidRPr="00000000" w14:paraId="0000010C">
      <w:pPr>
        <w:rPr>
          <w:b w:val="1"/>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Simón quería ser diferente a los demás, a quienes Jesús les había lavado los pies. Pero Jesús le recordó que si no asumía el servicio de Cristo, ¡no tenía parte en él!</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Y luego, como ya vimos, Pedro dijo triunfalmente: «¡Señor, moriría por ti!». Fue él quien alzó la voz contra la idea de que el Señor se alejara de ellos. Fue él quien quiso elevarse por encima de los demás.</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Y, sin embargo, vemos en qué tipo de problema lo metió esto. El orgullo precede a la caída. Así que tal vez esta sea la manera en que Jesús ve si Pedro ha aprendido la lección. Pedro, ¿aún crees que tu amor por mí es mayor que el de todos estos otros? ¿Aún crees que me amas más que a nadie? Pablo nos dice:</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b w:val="1"/>
        </w:rPr>
      </w:pPr>
      <w:r w:rsidDel="00000000" w:rsidR="00000000" w:rsidRPr="00000000">
        <w:rPr>
          <w:b w:val="1"/>
          <w:rtl w:val="0"/>
        </w:rPr>
        <w:t xml:space="preserve">[1Co 10:12 NVI] 12 Así que, el que piensa estar firme, mire que no caiga.</w:t>
      </w:r>
    </w:p>
    <w:p w:rsidR="00000000" w:rsidDel="00000000" w:rsidP="00000000" w:rsidRDefault="00000000" w:rsidRPr="00000000" w14:paraId="00000114">
      <w:pPr>
        <w:rPr>
          <w:b w:val="1"/>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Pero sea cual sea la intención de Jesús con su pregunta, vemos la respuesta de Pedro. Le dice al Señor Jesús:</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b w:val="1"/>
        </w:rPr>
      </w:pPr>
      <w:r w:rsidDel="00000000" w:rsidR="00000000" w:rsidRPr="00000000">
        <w:rPr>
          <w:b w:val="1"/>
          <w:rtl w:val="0"/>
        </w:rPr>
        <w:t xml:space="preserve">“[Juan 21:15 NVI] 15 "Sí, Señor; tú sabes que te amo." Le respondió: "Apacienta mis corderos."</w:t>
      </w:r>
    </w:p>
    <w:p w:rsidR="00000000" w:rsidDel="00000000" w:rsidP="00000000" w:rsidRDefault="00000000" w:rsidRPr="00000000" w14:paraId="00000118">
      <w:pPr>
        <w:rPr>
          <w:b w:val="1"/>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Pedro probablemente había pasado muchas noches reflexionando sobre su amor hacia el Señor. El pecado, especialmente cuando no se confiesa o no se afronta, tiene la capacidad de quebrantarnos los huesos y agobiarnos el alma. David escribe en el Salmo 32 sobre su pecado no confesado ante el Señor. Allí dice:</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b w:val="1"/>
        </w:rPr>
      </w:pPr>
      <w:r w:rsidDel="00000000" w:rsidR="00000000" w:rsidRPr="00000000">
        <w:rPr>
          <w:b w:val="1"/>
          <w:rtl w:val="0"/>
        </w:rPr>
        <w:t xml:space="preserve">[Sal 32:3-4 NVI] 3 Mientras callé, mis huesos se envejecieron, en mi gemir todo el día. 4 Porque de día y de noche pesaba sobre mí tu mano; mi vigor se convirtió en sequedad de verano. Selah</w:t>
      </w:r>
    </w:p>
    <w:p w:rsidR="00000000" w:rsidDel="00000000" w:rsidP="00000000" w:rsidRDefault="00000000" w:rsidRPr="00000000" w14:paraId="0000011C">
      <w:pPr>
        <w:rPr>
          <w:b w:val="1"/>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Esta fue probablemente la primera oportunidad que tuvo Pedro de lidiar directamente con su pecado esa noche. No se mencionó en las reuniones anteriores con el Señor, pero para que Pedro estuviera realmente listo para seguir adelante, debía afrontarlo. Lo mismo ocurre con nosotros.</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Cuando pecamos, especialmente de maneras graves o impropias de una persona salva, debemos ser sanados en nuestra alma y conciencia para no caer en la miseria y la desesperación. Aquí es donde Satanás te quiere, en última instancia. Quiere que te ahogues en tu miseria y que seas incapaz de ver la luz de la gloria del Evangelio. Quiere que sufras la herida fatal, que no es el pecado en sí, ni siquiera sus consecuencias, sino la incapacidad de volver y encontrar arrepentimiento y restauración en Cristo Jesús. Por eso las palabras de Jesús en Lucas 22 fueron tan perfectas para Pedro. Esto es lo que creo que evitó que Pedro cayera en la noche más oscura, que terminara con todo como Judas. Creo que estas palabras sostuvieron a Pedro en ese momento y deberían sostenerte a ti también. Jesús le dijo a Pedro:</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b w:val="1"/>
        </w:rPr>
      </w:pPr>
      <w:r w:rsidDel="00000000" w:rsidR="00000000" w:rsidRPr="00000000">
        <w:rPr>
          <w:b w:val="1"/>
          <w:rtl w:val="0"/>
        </w:rPr>
        <w:t xml:space="preserve">[Lucas 22:32 NVI] 32 Pero yo he rogado por ti, para que tu fe no falte; y cuando hayas vuelto a mí, confirma a tus hermanos.</w:t>
      </w:r>
    </w:p>
    <w:p w:rsidR="00000000" w:rsidDel="00000000" w:rsidP="00000000" w:rsidRDefault="00000000" w:rsidRPr="00000000" w14:paraId="00000122">
      <w:pPr>
        <w:rPr>
          <w:b w:val="1"/>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¡Qué gloriosas verdades para reflexionar en este pasaje! Jesús había orado por un pecado que Simón Pedro aún no había cometido, para que, después de su pecado, su fe no flaqueara y regresara al Señor para fortalecer a sus hermanos. ¿Conocen las grandes implicaciones de esto?</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Esto significa que hay una garantía de gracia futura para todos los hijos de Dios. Ahora bien, quiero detenerme aquí y decir que esto no es una licencia para pecar. Pablo lo dice muy claramente en Romanos 6:</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b w:val="1"/>
        </w:rPr>
      </w:pPr>
      <w:r w:rsidDel="00000000" w:rsidR="00000000" w:rsidRPr="00000000">
        <w:rPr>
          <w:b w:val="1"/>
          <w:rtl w:val="0"/>
        </w:rPr>
        <w:t xml:space="preserve">[Romanos 6:1-2 NVI] 1 ¿Qué diremos, pues? ¿Continuaremos en el pecado para que la gracia abunde? 2 ¡De ninguna manera! Los que hemos muerto al pecado, ¿cómo seguiremos viviendo en él?</w:t>
      </w:r>
    </w:p>
    <w:p w:rsidR="00000000" w:rsidDel="00000000" w:rsidP="00000000" w:rsidRDefault="00000000" w:rsidRPr="00000000" w14:paraId="00000128">
      <w:pPr>
        <w:rPr>
          <w:b w:val="1"/>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Así que no soy yo quien dice: “Sí, sigue adelante y peca, porque la gracia está ahí, ¡no te preocupes!”.</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Ojalá que así nunca sea.</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Pero lo que sí significa es que cuando pecas, incluso si es grave. Más grave de lo que creías posible. Grave como negar a Jesús tres veces. Grave como "Engañé a mi esposa y tuve relaciones sexuales fuera del matrimonio". Grave como "Recaí en la drogadicción". Grave. Que para los hijos de Dios, Jesús vio a través de ese pecado que ibas a cometer y te dio fuerza y ​​gracia para que el pecado que cometiste no te condenara, sino que encontraras la fe para volver a Él y recibir restauración.</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¡Qué noticia tan increíble! Hay gracia futura para nosotros. Por lo tanto, cuando hemos pecado, cuando hemos cometido un grave error, cuando hemos hecho lo impensable y cuando hemos ido más lejos de lo que jamás imaginamos como cristianos, no debemos desesperarnos. Más bien, debemos atesorar a Cristo aún más. La única forma de perder, cristiano, es si pierdes de vista a Jesús. La única forma de morir es si ya no ves la belleza, la gloria y la luz del perdón de Cristo.</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Perder de vista el poder perdonador de Cristo es perder de vista la cruz, donde se pagó la pena de tu pecado. Pero si puedes ver esto, si puedes ver el perdón de Cristo, si puedes verlo como el tesoro que todo lo satisface, el glorioso Salvador, si puedes decir como Pedro: «Sí, Señor, tú sabes que te amo». Entonces no has perdido, y la gracia que te fue asegurada en el Calvario será eficaz para restaurarte a Él.</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¡Esa es la belleza de la confesión de Pedro! No ha dejado de amar al Señor. Puede que sea sucio, puede que sea culpable, puede que esté harto de sí mismo, pero ama al Señor. Y va a confirmar esto tres veces con el Señor, una por cada negación.</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El amor es fruto del perdón. Jesús nos lo enseñó en Lucas 7. Recuerda que dice allí:</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b w:val="1"/>
        </w:rPr>
      </w:pPr>
      <w:r w:rsidDel="00000000" w:rsidR="00000000" w:rsidRPr="00000000">
        <w:rPr>
          <w:b w:val="1"/>
          <w:rtl w:val="0"/>
        </w:rPr>
        <w:t xml:space="preserve">[Lucas 7:47 NVI] 47 Por eso te digo que sus muchos pecados le son perdonados, porque amó mucho; pero a quien se le perdona poco, poco ama.</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Amar a Cristo, poder decir: «Tú sabes, Señor, tú sabes que te amo» es fruto de comprender que nuestro perdón está asegurado en el Señor Jesús. ¡Que nuestro pecado ha sido quitado! ¡Ha sido purificado de nosotros! ¡Ha sido castigado en la cruz! ¡Oh, cantemos la grandeza del don de la cruz! ¡Mi pecado ha sido quitado! ¡Aleluya!</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Así que la restauración, al Dios Santo del universo, ¡es posible gracias a Jesús! Incluso cuando lo hemos echado a perder.</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Y para asegurar esta restauración, para que esto quedara bien en la mente de Pedro, Jesús le hizo repetir esto dos veces más. Dice a continuación:</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b w:val="1"/>
        </w:rPr>
      </w:pPr>
      <w:r w:rsidDel="00000000" w:rsidR="00000000" w:rsidRPr="00000000">
        <w:rPr>
          <w:b w:val="1"/>
          <w:rtl w:val="0"/>
        </w:rPr>
        <w:t xml:space="preserve">[Juan 21:16-17 NVI] 16 Le volvió a preguntar por segunda vez: «Simón, hijo de Jonás, ¿me amas?». Él le respondió: «Sí, Señor; tú sabes que te amo». Él le dijo: «Apacienta mis ovejas». 17 Le dijo por tercera vez: «Simón, hijo de Jonás, ¿me amas?». Pedro se entristeció de que le preguntara por tercera vez: «¿Me amas?». Y le respondió: «Señor, tú lo sabes todo; tú sabes que te amo». Jesús le dijo: «Apacienta mis ovejas».</w:t>
      </w:r>
    </w:p>
    <w:p w:rsidR="00000000" w:rsidDel="00000000" w:rsidP="00000000" w:rsidRDefault="00000000" w:rsidRPr="00000000" w14:paraId="00000140">
      <w:pPr>
        <w:rPr>
          <w:b w:val="1"/>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Observe que al final de cada pregunta y respuesta, Jesús le ordena a Pedro que apaciente a sus ovejas. Que cuide de su rebaño. Y esto significaba asumir el oficio y el llamado de apóstol y pastor del pueblo de Dios. Esta fue la restauración. Jesús afirma que aún planea usar a Pedro. Pedro aún tiene un papel que desempeñar.</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¿No es maravilloso? Pedro no solo es perdonado, sino que el Señor lo restituye en su lugar para ser usado para su gloria.</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Y sabemos histórica y bíblicamente que el apóstol Pedro lograría grandes cosas. Predicaría el primer sermón cristiano en Pentecostés, donde muchas almas serían salvadas; se convertiría en apóstol de los judíos y edificaría la iglesia en Jerusalén. Dios lo usaría para llevar el Evangelio a Cornelio y, en el proceso, para mostrar la pureza de todo el alimento que se recibe mediante la Palabra de Dios y la oración.</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Y finalmente, sabemos que moriría por causa del Evangelio. Y lo sabemos históricamente, pero fue predicho aquí mismo, en este mismo capítulo. Leamos hasta el final:</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b w:val="1"/>
        </w:rPr>
      </w:pPr>
      <w:r w:rsidDel="00000000" w:rsidR="00000000" w:rsidRPr="00000000">
        <w:rPr>
          <w:b w:val="1"/>
          <w:rtl w:val="0"/>
        </w:rPr>
        <w:t xml:space="preserve">[Juan 21:18-25 NVI] 18 «De cierto, de cierto te digo: cuando eras más joven, te ceñías e ibas adonde querías; pero cuando seas viejo, extenderás las manos, y otro te ceñirá y te llevará adonde no quieras». 19 Esto dijo, dando a entender con qué muerte glorificaría a Dios. Y dicho esto, le dijo: «Sígueme». 20 Pedro, volviéndose, vio que le seguía el discípulo a quien Jesús amaba, el mismo que se había recostado sobre su pecho en la cena, y había dicho: «Señor, ¿quién es el que te traiciona?». 21 Pedro, al verlo, le preguntó a Jesús: «Pero Señor, ¿qué pasa con este hombre?». 22 Jesús le respondió: «Si quiero que se quede hasta que yo venga, ¿qué te importa? Sígueme tú». 23 Entonces se extendió entre los hermanos este dicho de que este discípulo no moriría. Sin embargo, Jesús no le dijo que no moriría, sino: «Si quiero que permanezca hasta que yo venga, ¿qué te importa?». 24 Este es el discípulo que da testimonio de estas cosas y las escribió; y sabemos que su testimonio es verdadero. 25 Y hay también muchas otras cosas que Jesús hizo, que si se escribieran una por una, supongo que ni siquiera el mundo mismo podría contener los libros que se escribirían. Amén.</w:t>
      </w:r>
    </w:p>
    <w:p w:rsidR="00000000" w:rsidDel="00000000" w:rsidP="00000000" w:rsidRDefault="00000000" w:rsidRPr="00000000" w14:paraId="0000014A">
      <w:pPr>
        <w:rPr>
          <w:b w:val="1"/>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Los apóstoles sabían lo que significaba glorificar al Señor Jesús tanto en vida como en muerte. Y aunque Pedro era impetuoso y tenía una actitud muy independiente muchas veces en el Evangelio, crecería en gracia como apóstol. Tanto es así que el joven que solía ceñirse e ir a donde quería, era llevado armado y tendido donde no quería ir.</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Y creo que los brazos extendidos probablemente se refieren a su muerte por crucifixión. Pedro moriría para la gloria de Dios. Y esto es un regalo para Pedro, y espero que todos nosotros también, en cualquier condición que el Señor nos ponga, estemos dispuestos a vivir y morir para la gloria de Dios.</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Pero solo lograremos esto si seguimos mirando hacia el amor que nunca falló. Y ese no es el nuestro, sino el amor de Jesucristo por su iglesia. Nuestro amor puede enfriarse, y en esos momentos ruego que el Espíritu Santo avive nuestros afectos hasta convertirlos en llamas, para que ese fuego no se extinga. Pero es el amor inquebrantable y eterno de Dios lo que nos acompañará hasta el fin. Y porque Él nos amó, podemos decir con confianza que lo amamos. Y si perseveramos hasta el fin, viendo y atesorando a Cristo, entonces esa fe transformará la vista y el amor de Dios nos impulsará hasta el fin. ¡Gloria a su nombre!</w:t>
      </w:r>
    </w:p>
    <w:p w:rsidR="00000000" w:rsidDel="00000000" w:rsidP="00000000" w:rsidRDefault="00000000" w:rsidRPr="00000000" w14:paraId="0000015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